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B8EF" w14:textId="558CE421" w:rsidR="00295F1C" w:rsidRPr="00C34171" w:rsidRDefault="00295F1C" w:rsidP="00295F1C">
      <w:pPr>
        <w:rPr>
          <w:b/>
          <w:bCs/>
          <w:sz w:val="28"/>
          <w:szCs w:val="28"/>
          <w:u w:val="single"/>
        </w:rPr>
      </w:pPr>
      <w:r w:rsidRPr="00C34171">
        <w:rPr>
          <w:b/>
          <w:bCs/>
          <w:sz w:val="28"/>
          <w:szCs w:val="28"/>
          <w:u w:val="single"/>
        </w:rPr>
        <w:t xml:space="preserve">Profile – </w:t>
      </w:r>
      <w:r>
        <w:rPr>
          <w:b/>
          <w:bCs/>
          <w:sz w:val="28"/>
          <w:szCs w:val="28"/>
          <w:u w:val="single"/>
        </w:rPr>
        <w:t xml:space="preserve">Tam Wah </w:t>
      </w:r>
      <w:proofErr w:type="spellStart"/>
      <w:r>
        <w:rPr>
          <w:b/>
          <w:bCs/>
          <w:sz w:val="28"/>
          <w:szCs w:val="28"/>
          <w:u w:val="single"/>
        </w:rPr>
        <w:t>Fiong</w:t>
      </w:r>
      <w:proofErr w:type="spellEnd"/>
    </w:p>
    <w:p w14:paraId="7D9D1749" w14:textId="0E2ACA8B" w:rsidR="002C63D0" w:rsidRPr="00295F1C" w:rsidRDefault="00295F1C">
      <w:pPr>
        <w:rPr>
          <w:sz w:val="28"/>
          <w:szCs w:val="28"/>
        </w:rPr>
      </w:pPr>
      <w:r w:rsidRPr="00295F1C">
        <w:rPr>
          <w:sz w:val="28"/>
          <w:szCs w:val="28"/>
        </w:rPr>
        <w:t xml:space="preserve">Wah </w:t>
      </w:r>
      <w:proofErr w:type="spellStart"/>
      <w:r w:rsidRPr="00295F1C">
        <w:rPr>
          <w:sz w:val="28"/>
          <w:szCs w:val="28"/>
        </w:rPr>
        <w:t>Fiong</w:t>
      </w:r>
      <w:proofErr w:type="spellEnd"/>
      <w:r w:rsidRPr="00295F1C">
        <w:rPr>
          <w:sz w:val="28"/>
          <w:szCs w:val="28"/>
        </w:rPr>
        <w:t xml:space="preserve"> started his career in 1985 after obtaining a Diploma in Land Survey from </w:t>
      </w:r>
      <w:proofErr w:type="spellStart"/>
      <w:r w:rsidRPr="00295F1C">
        <w:rPr>
          <w:sz w:val="28"/>
          <w:szCs w:val="28"/>
        </w:rPr>
        <w:t>Universiti</w:t>
      </w:r>
      <w:proofErr w:type="spellEnd"/>
      <w:r w:rsidRPr="00295F1C">
        <w:rPr>
          <w:sz w:val="28"/>
          <w:szCs w:val="28"/>
        </w:rPr>
        <w:t xml:space="preserve"> </w:t>
      </w:r>
      <w:proofErr w:type="spellStart"/>
      <w:r w:rsidRPr="00295F1C">
        <w:rPr>
          <w:sz w:val="28"/>
          <w:szCs w:val="28"/>
        </w:rPr>
        <w:t>Teknologi</w:t>
      </w:r>
      <w:proofErr w:type="spellEnd"/>
      <w:r w:rsidRPr="00295F1C">
        <w:rPr>
          <w:sz w:val="28"/>
          <w:szCs w:val="28"/>
        </w:rPr>
        <w:t xml:space="preserve"> Malaysia on a Public Service Department scholarship. Subsequently, he founded Thumbprints Utd. </w:t>
      </w:r>
      <w:proofErr w:type="spellStart"/>
      <w:r w:rsidRPr="00295F1C">
        <w:rPr>
          <w:sz w:val="28"/>
          <w:szCs w:val="28"/>
        </w:rPr>
        <w:t>Sdn</w:t>
      </w:r>
      <w:proofErr w:type="spellEnd"/>
      <w:r w:rsidRPr="00295F1C">
        <w:rPr>
          <w:sz w:val="28"/>
          <w:szCs w:val="28"/>
        </w:rPr>
        <w:t>. Bhd. in 1990 and had been working as the Managing Director and then Chairman. Thumbprints is currently one of the leading printing and packaging companies in Malaysia. Currently, Thumbprints has about 300 employees. In 2010, Tam converted Thumbprints Utd. into a community enterprise.</w:t>
      </w:r>
    </w:p>
    <w:sectPr w:rsidR="002C63D0" w:rsidRPr="0029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1C"/>
    <w:rsid w:val="00107E1A"/>
    <w:rsid w:val="00295F1C"/>
    <w:rsid w:val="002C63D0"/>
    <w:rsid w:val="0096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9B7"/>
  <w15:chartTrackingRefBased/>
  <w15:docId w15:val="{60CAEF47-B61B-4497-84BA-FC68C6F7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2022-04-27T04:44:00Z</dcterms:created>
  <dcterms:modified xsi:type="dcterms:W3CDTF">2022-04-27T04:44:00Z</dcterms:modified>
</cp:coreProperties>
</file>